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</w:p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</w:p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</w:p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</w:p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</w:p>
    <w:p w:rsidR="00053EF3" w:rsidRDefault="00053EF3" w:rsidP="00DE71BB">
      <w:pPr>
        <w:rPr>
          <w:rFonts w:ascii="Times New Roman" w:hAnsi="Times New Roman"/>
          <w:b/>
          <w:sz w:val="28"/>
          <w:szCs w:val="28"/>
        </w:rPr>
      </w:pPr>
    </w:p>
    <w:p w:rsidR="00053EF3" w:rsidRPr="006D3EFA" w:rsidRDefault="00053EF3" w:rsidP="00DE71BB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Реквизиты</w:t>
      </w:r>
    </w:p>
    <w:p w:rsidR="004F58FC" w:rsidRPr="00EB2857" w:rsidRDefault="00AB620E" w:rsidP="00DE71BB">
      <w:pPr>
        <w:rPr>
          <w:rFonts w:ascii="Times New Roman" w:hAnsi="Times New Roman"/>
          <w:b/>
          <w:sz w:val="24"/>
          <w:szCs w:val="24"/>
        </w:rPr>
      </w:pPr>
      <w:r w:rsidRPr="00EB2857">
        <w:rPr>
          <w:rFonts w:ascii="Times New Roman" w:hAnsi="Times New Roman"/>
          <w:b/>
          <w:sz w:val="24"/>
          <w:szCs w:val="24"/>
        </w:rPr>
        <w:t>Государственное бюджетное  учреждение</w:t>
      </w:r>
      <w:r w:rsidR="00815ECC" w:rsidRPr="00EB2857">
        <w:rPr>
          <w:rFonts w:ascii="Times New Roman" w:hAnsi="Times New Roman"/>
          <w:b/>
          <w:sz w:val="24"/>
          <w:szCs w:val="24"/>
        </w:rPr>
        <w:t xml:space="preserve">  дополнительного образования города Москвы "Тимирязевская  детская художественная школа" (ГБУДО ТДХШ)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№ Пенсионного   087-214-000146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Юридический адрес: 127238 г. Москва, Дмитровское шоссе дом №.34 корп.2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Фактический  адрес: 127238 г. Москва, Дмитровское шоссе дом №.34 корп.2</w:t>
      </w:r>
    </w:p>
    <w:p w:rsidR="00107F48" w:rsidRPr="00EB2857" w:rsidRDefault="00EB2857" w:rsidP="00107F48">
      <w:pPr>
        <w:rPr>
          <w:rFonts w:ascii="Times New Roman" w:hAnsi="Times New Roman"/>
          <w:b/>
          <w:sz w:val="24"/>
          <w:szCs w:val="24"/>
        </w:rPr>
      </w:pPr>
      <w:r w:rsidRPr="00EB2857">
        <w:rPr>
          <w:rFonts w:ascii="Times New Roman" w:hAnsi="Times New Roman"/>
          <w:b/>
          <w:sz w:val="24"/>
          <w:szCs w:val="24"/>
        </w:rPr>
        <w:t>Банковские реквизиты</w:t>
      </w:r>
      <w:r w:rsidR="00107F48" w:rsidRPr="00EB2857">
        <w:rPr>
          <w:rFonts w:ascii="Times New Roman" w:hAnsi="Times New Roman"/>
          <w:b/>
          <w:sz w:val="24"/>
          <w:szCs w:val="24"/>
        </w:rPr>
        <w:t>:</w:t>
      </w:r>
    </w:p>
    <w:p w:rsidR="00107F48" w:rsidRPr="00EB2857" w:rsidRDefault="00107F48" w:rsidP="00107F48">
      <w:pPr>
        <w:rPr>
          <w:rFonts w:ascii="Times New Roman" w:hAnsi="Times New Roman"/>
          <w:b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 xml:space="preserve">Наименование:  </w:t>
      </w:r>
      <w:r w:rsidRPr="00EB2857">
        <w:rPr>
          <w:rFonts w:ascii="Times New Roman" w:hAnsi="Times New Roman"/>
          <w:b/>
          <w:sz w:val="24"/>
          <w:szCs w:val="24"/>
        </w:rPr>
        <w:t>Департамент финансов города Москвы (ГБУДО ТДХШ л/с 2605641000770259);</w:t>
      </w:r>
    </w:p>
    <w:p w:rsidR="006D3EFA" w:rsidRPr="00EB2857" w:rsidRDefault="006D3EFA" w:rsidP="006D3EFA">
      <w:pPr>
        <w:rPr>
          <w:rFonts w:ascii="Times New Roman" w:hAnsi="Times New Roman"/>
          <w:sz w:val="24"/>
          <w:szCs w:val="24"/>
        </w:rPr>
      </w:pPr>
      <w:r w:rsidRPr="00EB2857">
        <w:rPr>
          <w:rFonts w:ascii="Times New Roman" w:hAnsi="Times New Roman"/>
          <w:sz w:val="24"/>
          <w:szCs w:val="24"/>
        </w:rPr>
        <w:t>ИНН 7713098182;</w:t>
      </w:r>
    </w:p>
    <w:p w:rsidR="006D3EFA" w:rsidRPr="00EB2857" w:rsidRDefault="006D3EFA" w:rsidP="006D3EFA">
      <w:pPr>
        <w:rPr>
          <w:rFonts w:ascii="Times New Roman" w:hAnsi="Times New Roman"/>
          <w:sz w:val="24"/>
          <w:szCs w:val="24"/>
        </w:rPr>
      </w:pPr>
      <w:r w:rsidRPr="00EB2857">
        <w:rPr>
          <w:rFonts w:ascii="Times New Roman" w:hAnsi="Times New Roman"/>
          <w:sz w:val="24"/>
          <w:szCs w:val="24"/>
        </w:rPr>
        <w:t>КПП 771301001;</w:t>
      </w:r>
    </w:p>
    <w:p w:rsidR="006D3EFA" w:rsidRPr="00EB2857" w:rsidRDefault="006D3EFA" w:rsidP="006D3EFA">
      <w:pPr>
        <w:rPr>
          <w:rFonts w:ascii="Times New Roman" w:hAnsi="Times New Roman"/>
          <w:b/>
          <w:sz w:val="24"/>
          <w:szCs w:val="24"/>
        </w:rPr>
      </w:pPr>
      <w:r w:rsidRPr="00EB2857">
        <w:rPr>
          <w:rFonts w:ascii="Times New Roman" w:hAnsi="Times New Roman"/>
          <w:b/>
          <w:sz w:val="24"/>
          <w:szCs w:val="24"/>
        </w:rPr>
        <w:t xml:space="preserve">Казначейский счет №03224643450000007300 </w:t>
      </w:r>
    </w:p>
    <w:p w:rsidR="00107F48" w:rsidRDefault="006D3EFA" w:rsidP="00107F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Банковский счет</w:t>
      </w:r>
      <w:r w:rsidR="00107F48" w:rsidRPr="006D3EFA">
        <w:rPr>
          <w:rFonts w:ascii="Times New Roman" w:hAnsi="Times New Roman"/>
          <w:sz w:val="24"/>
          <w:szCs w:val="24"/>
        </w:rPr>
        <w:t xml:space="preserve"> 40102810545370000003</w:t>
      </w:r>
    </w:p>
    <w:p w:rsidR="006D3EFA" w:rsidRPr="00186E70" w:rsidRDefault="006D3EFA" w:rsidP="006D3EFA">
      <w:pPr>
        <w:rPr>
          <w:rFonts w:ascii="Times New Roman" w:hAnsi="Times New Roman"/>
          <w:sz w:val="28"/>
          <w:szCs w:val="28"/>
        </w:rPr>
      </w:pPr>
      <w:r w:rsidRPr="00186E70">
        <w:rPr>
          <w:rFonts w:ascii="Times New Roman" w:hAnsi="Times New Roman"/>
          <w:sz w:val="28"/>
          <w:szCs w:val="28"/>
        </w:rPr>
        <w:t xml:space="preserve">ГУ БАНКА РОССИИ ПО ЦФО//УФК ПО Г. МОСКВЕ г Москва 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БИК 004525988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ОКОНХ 92310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ОКОПФ 75203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ОКПО  34594949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ОКВЭД 85.41.2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ОГРН 1027739744999</w:t>
      </w:r>
    </w:p>
    <w:p w:rsidR="00107F48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ОКТМО 45346000</w:t>
      </w:r>
    </w:p>
    <w:p w:rsidR="006D3EFA" w:rsidRPr="006D3EFA" w:rsidRDefault="00107F48" w:rsidP="00107F48">
      <w:pPr>
        <w:rPr>
          <w:rFonts w:ascii="Times New Roman" w:hAnsi="Times New Roman"/>
          <w:sz w:val="24"/>
          <w:szCs w:val="24"/>
        </w:rPr>
      </w:pPr>
      <w:r w:rsidRPr="006D3EFA">
        <w:rPr>
          <w:rFonts w:ascii="Times New Roman" w:hAnsi="Times New Roman"/>
          <w:sz w:val="24"/>
          <w:szCs w:val="24"/>
        </w:rPr>
        <w:t>ОКАТО 45346000</w:t>
      </w:r>
    </w:p>
    <w:sectPr w:rsidR="006D3EFA" w:rsidRPr="006D3EFA" w:rsidSect="00EB2857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CE"/>
    <w:rsid w:val="00053EF3"/>
    <w:rsid w:val="000624FF"/>
    <w:rsid w:val="00082F9C"/>
    <w:rsid w:val="00107F48"/>
    <w:rsid w:val="001C79C8"/>
    <w:rsid w:val="002C11C3"/>
    <w:rsid w:val="00433051"/>
    <w:rsid w:val="004F58FC"/>
    <w:rsid w:val="00554AE9"/>
    <w:rsid w:val="00607532"/>
    <w:rsid w:val="0068014B"/>
    <w:rsid w:val="006937CE"/>
    <w:rsid w:val="006D3EFA"/>
    <w:rsid w:val="00735BCA"/>
    <w:rsid w:val="0074782E"/>
    <w:rsid w:val="0081519D"/>
    <w:rsid w:val="00815ECC"/>
    <w:rsid w:val="008743A8"/>
    <w:rsid w:val="00876BEF"/>
    <w:rsid w:val="008F690F"/>
    <w:rsid w:val="0091491E"/>
    <w:rsid w:val="00A16ADF"/>
    <w:rsid w:val="00A76CD1"/>
    <w:rsid w:val="00A96CF6"/>
    <w:rsid w:val="00AB620E"/>
    <w:rsid w:val="00B7754E"/>
    <w:rsid w:val="00BD0A71"/>
    <w:rsid w:val="00C44F67"/>
    <w:rsid w:val="00C463FB"/>
    <w:rsid w:val="00C501D7"/>
    <w:rsid w:val="00C534BE"/>
    <w:rsid w:val="00C54C64"/>
    <w:rsid w:val="00C91101"/>
    <w:rsid w:val="00DC39D4"/>
    <w:rsid w:val="00DC78B3"/>
    <w:rsid w:val="00DE71BB"/>
    <w:rsid w:val="00DF7D68"/>
    <w:rsid w:val="00E1001B"/>
    <w:rsid w:val="00EB2857"/>
    <w:rsid w:val="00F74274"/>
    <w:rsid w:val="00F81099"/>
    <w:rsid w:val="00FE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2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76BEF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76BEF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76BEF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876BEF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876BEF"/>
    <w:pPr>
      <w:spacing w:after="0" w:line="240" w:lineRule="auto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876BE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E71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uiPriority w:val="99"/>
    <w:rsid w:val="00DE71BB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DE71B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2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76BEF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76BEF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76BEF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876BEF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876BEF"/>
    <w:pPr>
      <w:spacing w:after="0" w:line="240" w:lineRule="auto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876BE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E71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uiPriority w:val="99"/>
    <w:rsid w:val="00DE71BB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DE71B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2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2021-02-26T12:16:00Z</cp:lastPrinted>
  <dcterms:created xsi:type="dcterms:W3CDTF">2021-05-17T11:54:00Z</dcterms:created>
  <dcterms:modified xsi:type="dcterms:W3CDTF">2021-05-17T11:54:00Z</dcterms:modified>
</cp:coreProperties>
</file>